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471B" w14:textId="77777777" w:rsidR="00C15C0A" w:rsidRPr="002475DE" w:rsidRDefault="00C15C0A" w:rsidP="00C15C0A">
      <w:pPr>
        <w:jc w:val="center"/>
        <w:rPr>
          <w:rFonts w:ascii="KG Lego House" w:hAnsi="KG Lego House"/>
          <w:b/>
          <w:color w:val="333333"/>
          <w:sz w:val="27"/>
          <w:szCs w:val="27"/>
        </w:rPr>
      </w:pPr>
      <w:r w:rsidRPr="002475DE">
        <w:rPr>
          <w:rFonts w:ascii="KG Lego House" w:hAnsi="KG Lego House"/>
          <w:b/>
          <w:color w:val="333333"/>
          <w:sz w:val="27"/>
          <w:szCs w:val="27"/>
        </w:rPr>
        <w:t>Talking Points for Pepper and Soap Object Lesson for Forgiveness Sunday.</w:t>
      </w:r>
    </w:p>
    <w:p w14:paraId="599CCBB2" w14:textId="77777777" w:rsidR="00C15C0A" w:rsidRPr="002475DE" w:rsidRDefault="00C15C0A" w:rsidP="00C15C0A">
      <w:pPr>
        <w:jc w:val="center"/>
        <w:rPr>
          <w:rFonts w:ascii="KG Lego House" w:hAnsi="KG Lego House"/>
          <w:b/>
          <w:color w:val="00B0F0"/>
          <w:sz w:val="24"/>
          <w:szCs w:val="24"/>
        </w:rPr>
      </w:pPr>
      <w:r w:rsidRPr="002475DE">
        <w:rPr>
          <w:rFonts w:ascii="KG Lego House" w:hAnsi="KG Lego House"/>
          <w:b/>
          <w:color w:val="00B0F0"/>
          <w:sz w:val="24"/>
          <w:szCs w:val="24"/>
        </w:rPr>
        <w:t>Adaptable for any age.</w:t>
      </w:r>
    </w:p>
    <w:p w14:paraId="6F3F534A" w14:textId="77777777" w:rsidR="006839D5" w:rsidRDefault="006839D5" w:rsidP="00C15C0A">
      <w:pPr>
        <w:jc w:val="center"/>
        <w:rPr>
          <w:rFonts w:ascii="KG Lego House" w:hAnsi="KG Lego House"/>
          <w:b/>
          <w:color w:val="333333"/>
          <w:sz w:val="24"/>
          <w:szCs w:val="24"/>
        </w:rPr>
      </w:pPr>
      <w:r>
        <w:rPr>
          <w:rFonts w:ascii="KG Lego House" w:hAnsi="KG Lego House"/>
          <w:b/>
          <w:color w:val="333333"/>
          <w:sz w:val="24"/>
          <w:szCs w:val="24"/>
        </w:rPr>
        <w:t>Materials Needed: 2 bowls, water, pepper, dishwashing soap</w:t>
      </w:r>
    </w:p>
    <w:p w14:paraId="6B6B1FBD" w14:textId="77777777" w:rsidR="00C15C0A" w:rsidRPr="00C15C0A" w:rsidRDefault="00C15C0A" w:rsidP="00C15C0A">
      <w:pPr>
        <w:jc w:val="center"/>
        <w:rPr>
          <w:rFonts w:ascii="KG Lego House" w:hAnsi="KG Lego House"/>
          <w:b/>
          <w:color w:val="333333"/>
          <w:sz w:val="24"/>
          <w:szCs w:val="24"/>
        </w:rPr>
      </w:pPr>
      <w:r>
        <w:rPr>
          <w:noProof/>
        </w:rPr>
        <w:drawing>
          <wp:inline distT="0" distB="0" distL="0" distR="0" wp14:anchorId="1A1AAE51" wp14:editId="0C9E1AD7">
            <wp:extent cx="2630548" cy="1403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86735" cy="1433325"/>
                    </a:xfrm>
                    <a:prstGeom prst="rect">
                      <a:avLst/>
                    </a:prstGeom>
                  </pic:spPr>
                </pic:pic>
              </a:graphicData>
            </a:graphic>
          </wp:inline>
        </w:drawing>
      </w:r>
    </w:p>
    <w:p w14:paraId="07AD7832" w14:textId="77777777" w:rsidR="00C15C0A" w:rsidRDefault="00E44846">
      <w:pPr>
        <w:rPr>
          <w:rFonts w:ascii="KG Lego House" w:hAnsi="KG Lego House"/>
          <w:color w:val="333333"/>
          <w:sz w:val="21"/>
          <w:szCs w:val="21"/>
        </w:rPr>
      </w:pPr>
      <w:hyperlink r:id="rId6" w:history="1">
        <w:r w:rsidR="006839D5">
          <w:rPr>
            <w:rStyle w:val="Hyperlink"/>
            <w:rFonts w:ascii="KG Lego House" w:hAnsi="KG Lego House"/>
            <w:sz w:val="21"/>
            <w:szCs w:val="21"/>
          </w:rPr>
          <w:t>This video</w:t>
        </w:r>
      </w:hyperlink>
      <w:r w:rsidR="00C15C0A">
        <w:rPr>
          <w:rFonts w:ascii="KG Lego House" w:hAnsi="KG Lego House"/>
          <w:color w:val="333333"/>
          <w:sz w:val="21"/>
          <w:szCs w:val="21"/>
        </w:rPr>
        <w:t xml:space="preserve"> shows the </w:t>
      </w:r>
      <w:r w:rsidR="006839D5">
        <w:rPr>
          <w:rFonts w:ascii="KG Lego House" w:hAnsi="KG Lego House"/>
          <w:color w:val="333333"/>
          <w:sz w:val="21"/>
          <w:szCs w:val="21"/>
        </w:rPr>
        <w:t xml:space="preserve">step-by-step </w:t>
      </w:r>
      <w:r w:rsidR="002475DE">
        <w:rPr>
          <w:rFonts w:ascii="KG Lego House" w:hAnsi="KG Lego House"/>
          <w:color w:val="333333"/>
          <w:sz w:val="21"/>
          <w:szCs w:val="21"/>
        </w:rPr>
        <w:t>process. T</w:t>
      </w:r>
      <w:r w:rsidR="00C15C0A">
        <w:rPr>
          <w:rFonts w:ascii="KG Lego House" w:hAnsi="KG Lego House"/>
          <w:color w:val="333333"/>
          <w:sz w:val="21"/>
          <w:szCs w:val="21"/>
        </w:rPr>
        <w:t xml:space="preserve">he following bullets </w:t>
      </w:r>
      <w:r w:rsidR="006839D5">
        <w:rPr>
          <w:rFonts w:ascii="KG Lego House" w:hAnsi="KG Lego House"/>
          <w:color w:val="333333"/>
          <w:sz w:val="21"/>
          <w:szCs w:val="21"/>
        </w:rPr>
        <w:t>are suggested</w:t>
      </w:r>
      <w:r w:rsidR="00C15C0A">
        <w:rPr>
          <w:rFonts w:ascii="KG Lego House" w:hAnsi="KG Lego House"/>
          <w:color w:val="333333"/>
          <w:sz w:val="21"/>
          <w:szCs w:val="21"/>
        </w:rPr>
        <w:t xml:space="preserve"> talking </w:t>
      </w:r>
      <w:r w:rsidR="006839D5">
        <w:rPr>
          <w:rFonts w:ascii="KG Lego House" w:hAnsi="KG Lego House"/>
          <w:color w:val="333333"/>
          <w:sz w:val="21"/>
          <w:szCs w:val="21"/>
        </w:rPr>
        <w:t xml:space="preserve">and teaching </w:t>
      </w:r>
      <w:r w:rsidR="00C15C0A">
        <w:rPr>
          <w:rFonts w:ascii="KG Lego House" w:hAnsi="KG Lego House"/>
          <w:color w:val="333333"/>
          <w:sz w:val="21"/>
          <w:szCs w:val="21"/>
        </w:rPr>
        <w:t>points</w:t>
      </w:r>
      <w:r w:rsidR="006839D5">
        <w:rPr>
          <w:rFonts w:ascii="KG Lego House" w:hAnsi="KG Lego House"/>
          <w:color w:val="333333"/>
          <w:sz w:val="21"/>
          <w:szCs w:val="21"/>
        </w:rPr>
        <w:t xml:space="preserve"> for today’s theme of Forgiveness</w:t>
      </w:r>
      <w:r w:rsidR="00C15C0A">
        <w:rPr>
          <w:rFonts w:ascii="KG Lego House" w:hAnsi="KG Lego House"/>
          <w:color w:val="333333"/>
          <w:sz w:val="21"/>
          <w:szCs w:val="21"/>
        </w:rPr>
        <w:t>:</w:t>
      </w:r>
    </w:p>
    <w:p w14:paraId="24E8C43F" w14:textId="77777777" w:rsidR="00C15C0A" w:rsidRDefault="00C15C0A">
      <w:pPr>
        <w:rPr>
          <w:rFonts w:ascii="KG Lego House" w:hAnsi="KG Lego House"/>
          <w:color w:val="333333"/>
          <w:sz w:val="2"/>
          <w:szCs w:val="2"/>
        </w:rPr>
      </w:pPr>
    </w:p>
    <w:p w14:paraId="10BD7391" w14:textId="77777777" w:rsidR="002475DE" w:rsidRPr="006839D5" w:rsidRDefault="002475DE">
      <w:pPr>
        <w:rPr>
          <w:rFonts w:ascii="KG Lego House" w:hAnsi="KG Lego House"/>
          <w:color w:val="333333"/>
          <w:sz w:val="2"/>
          <w:szCs w:val="2"/>
        </w:rPr>
      </w:pPr>
    </w:p>
    <w:p w14:paraId="4F072A83" w14:textId="77777777" w:rsidR="00147B9B" w:rsidRDefault="00147B9B" w:rsidP="00C15C0A">
      <w:pPr>
        <w:pStyle w:val="ListParagraph"/>
        <w:numPr>
          <w:ilvl w:val="0"/>
          <w:numId w:val="1"/>
        </w:numPr>
        <w:rPr>
          <w:rFonts w:ascii="KG Lego House" w:hAnsi="KG Lego House"/>
          <w:color w:val="333333"/>
          <w:sz w:val="21"/>
          <w:szCs w:val="21"/>
        </w:rPr>
      </w:pPr>
      <w:r w:rsidRPr="00C15C0A">
        <w:rPr>
          <w:rFonts w:ascii="KG Lego House" w:hAnsi="KG Lego House"/>
          <w:color w:val="333333"/>
          <w:sz w:val="21"/>
          <w:szCs w:val="21"/>
        </w:rPr>
        <w:t xml:space="preserve">The </w:t>
      </w:r>
      <w:r w:rsidR="00C15C0A">
        <w:rPr>
          <w:rFonts w:ascii="KG Lego House" w:hAnsi="KG Lego House"/>
          <w:color w:val="333333"/>
          <w:sz w:val="21"/>
          <w:szCs w:val="21"/>
        </w:rPr>
        <w:t xml:space="preserve">Orthodox </w:t>
      </w:r>
      <w:r w:rsidRPr="00C15C0A">
        <w:rPr>
          <w:rFonts w:ascii="KG Lego House" w:hAnsi="KG Lego House"/>
          <w:color w:val="333333"/>
          <w:sz w:val="21"/>
          <w:szCs w:val="21"/>
        </w:rPr>
        <w:t xml:space="preserve">Church calls the last Sunday before Lent “Forgiveness Sunday” so we can start Lent on the right </w:t>
      </w:r>
      <w:r w:rsidR="00C15C0A">
        <w:rPr>
          <w:rFonts w:ascii="KG Lego House" w:hAnsi="KG Lego House"/>
          <w:color w:val="333333"/>
          <w:sz w:val="21"/>
          <w:szCs w:val="21"/>
        </w:rPr>
        <w:t>track</w:t>
      </w:r>
      <w:r w:rsidRPr="00C15C0A">
        <w:rPr>
          <w:rFonts w:ascii="KG Lego House" w:hAnsi="KG Lego House"/>
          <w:color w:val="333333"/>
          <w:sz w:val="21"/>
          <w:szCs w:val="21"/>
        </w:rPr>
        <w:t>. </w:t>
      </w:r>
    </w:p>
    <w:p w14:paraId="60F6BD34" w14:textId="77777777" w:rsidR="00C15C0A" w:rsidRDefault="00C15C0A" w:rsidP="00C15C0A">
      <w:pPr>
        <w:pStyle w:val="ListParagraph"/>
        <w:rPr>
          <w:rFonts w:ascii="KG Lego House" w:hAnsi="KG Lego House"/>
          <w:color w:val="333333"/>
          <w:sz w:val="21"/>
          <w:szCs w:val="21"/>
        </w:rPr>
      </w:pPr>
    </w:p>
    <w:p w14:paraId="74C55705" w14:textId="77777777" w:rsidR="002475DE" w:rsidRDefault="002475DE" w:rsidP="00C15C0A">
      <w:pPr>
        <w:pStyle w:val="ListParagraph"/>
        <w:rPr>
          <w:rFonts w:ascii="KG Lego House" w:hAnsi="KG Lego House"/>
          <w:color w:val="333333"/>
          <w:sz w:val="21"/>
          <w:szCs w:val="21"/>
        </w:rPr>
      </w:pPr>
    </w:p>
    <w:p w14:paraId="51A84091" w14:textId="77777777" w:rsidR="006839D5" w:rsidRPr="006839D5" w:rsidRDefault="006839D5" w:rsidP="00C15C0A">
      <w:pPr>
        <w:pStyle w:val="ListParagraph"/>
        <w:numPr>
          <w:ilvl w:val="0"/>
          <w:numId w:val="1"/>
        </w:numPr>
        <w:rPr>
          <w:rFonts w:ascii="KG Lego House" w:hAnsi="KG Lego House" w:cs="Arial"/>
          <w:color w:val="3A3A3A"/>
          <w:sz w:val="23"/>
          <w:szCs w:val="23"/>
          <w:shd w:val="clear" w:color="auto" w:fill="FFFFFF"/>
        </w:rPr>
      </w:pPr>
      <w:r>
        <w:rPr>
          <w:rFonts w:ascii="KG Lego House" w:hAnsi="KG Lego House" w:cs="Arial"/>
          <w:color w:val="3A3A3A"/>
          <w:sz w:val="21"/>
          <w:szCs w:val="21"/>
          <w:shd w:val="clear" w:color="auto" w:fill="FFFFFF"/>
        </w:rPr>
        <w:t>Possible discussions starters: What are some things that can hurt our feelings? What are some things we have forgiven others for? What are some things we have asked for forgiveness for? What does forgiveness mean?</w:t>
      </w:r>
      <w:r w:rsidR="002475DE">
        <w:rPr>
          <w:rFonts w:ascii="KG Lego House" w:hAnsi="KG Lego House" w:cs="Arial"/>
          <w:color w:val="3A3A3A"/>
          <w:sz w:val="21"/>
          <w:szCs w:val="21"/>
          <w:shd w:val="clear" w:color="auto" w:fill="FFFFFF"/>
        </w:rPr>
        <w:t xml:space="preserve"> Is it hard or easy to forgive? How do you feel when you forgive someone? How do you feel when you are forgiven?</w:t>
      </w:r>
    </w:p>
    <w:p w14:paraId="3EC1EE4A" w14:textId="77777777" w:rsidR="006839D5" w:rsidRDefault="006839D5" w:rsidP="006839D5">
      <w:pPr>
        <w:pStyle w:val="ListParagraph"/>
        <w:rPr>
          <w:rFonts w:ascii="KG Lego House" w:hAnsi="KG Lego House" w:cs="Arial"/>
          <w:color w:val="3A3A3A"/>
          <w:sz w:val="21"/>
          <w:szCs w:val="21"/>
          <w:shd w:val="clear" w:color="auto" w:fill="FFFFFF"/>
        </w:rPr>
      </w:pPr>
    </w:p>
    <w:p w14:paraId="30DF7123" w14:textId="77777777" w:rsidR="002475DE" w:rsidRPr="006839D5" w:rsidRDefault="002475DE" w:rsidP="006839D5">
      <w:pPr>
        <w:pStyle w:val="ListParagraph"/>
        <w:rPr>
          <w:rFonts w:ascii="KG Lego House" w:hAnsi="KG Lego House" w:cs="Arial"/>
          <w:color w:val="3A3A3A"/>
          <w:sz w:val="21"/>
          <w:szCs w:val="21"/>
          <w:shd w:val="clear" w:color="auto" w:fill="FFFFFF"/>
        </w:rPr>
      </w:pPr>
    </w:p>
    <w:p w14:paraId="070426E8" w14:textId="77777777" w:rsidR="00C15C0A" w:rsidRPr="00C15C0A" w:rsidRDefault="00C15C0A" w:rsidP="00C15C0A">
      <w:pPr>
        <w:pStyle w:val="ListParagraph"/>
        <w:numPr>
          <w:ilvl w:val="0"/>
          <w:numId w:val="1"/>
        </w:numPr>
        <w:rPr>
          <w:rFonts w:ascii="KG Lego House" w:hAnsi="KG Lego House" w:cs="Arial"/>
          <w:color w:val="3A3A3A"/>
          <w:sz w:val="23"/>
          <w:szCs w:val="23"/>
          <w:shd w:val="clear" w:color="auto" w:fill="FFFFFF"/>
        </w:rPr>
      </w:pPr>
      <w:r w:rsidRPr="006839D5">
        <w:rPr>
          <w:rFonts w:ascii="KG Lego House" w:hAnsi="KG Lego House" w:cs="Arial"/>
          <w:color w:val="3A3A3A"/>
          <w:sz w:val="21"/>
          <w:szCs w:val="21"/>
          <w:shd w:val="clear" w:color="auto" w:fill="FFFFFF"/>
        </w:rPr>
        <w:t xml:space="preserve">Fill </w:t>
      </w:r>
      <w:r w:rsidR="006839D5">
        <w:rPr>
          <w:rFonts w:ascii="KG Lego House" w:hAnsi="KG Lego House" w:cs="Arial"/>
          <w:color w:val="3A3A3A"/>
          <w:sz w:val="21"/>
          <w:szCs w:val="21"/>
          <w:shd w:val="clear" w:color="auto" w:fill="FFFFFF"/>
        </w:rPr>
        <w:t>each bowl</w:t>
      </w:r>
      <w:r w:rsidRPr="006839D5">
        <w:rPr>
          <w:rFonts w:ascii="KG Lego House" w:hAnsi="KG Lego House" w:cs="Arial"/>
          <w:color w:val="3A3A3A"/>
          <w:sz w:val="21"/>
          <w:szCs w:val="21"/>
          <w:shd w:val="clear" w:color="auto" w:fill="FFFFFF"/>
        </w:rPr>
        <w:t xml:space="preserve"> with water. </w:t>
      </w:r>
      <w:r w:rsidR="006839D5">
        <w:rPr>
          <w:rFonts w:ascii="KG Lego House" w:hAnsi="KG Lego House" w:cs="Arial"/>
          <w:color w:val="3A3A3A"/>
          <w:sz w:val="21"/>
          <w:szCs w:val="21"/>
          <w:shd w:val="clear" w:color="auto" w:fill="FFFFFF"/>
        </w:rPr>
        <w:t>Ask “What are some things that can hurt our feelings or someone else’s feelings?” Shake</w:t>
      </w:r>
      <w:r w:rsidRPr="006839D5">
        <w:rPr>
          <w:rFonts w:ascii="KG Lego House" w:hAnsi="KG Lego House" w:cs="Arial"/>
          <w:color w:val="3A3A3A"/>
          <w:sz w:val="21"/>
          <w:szCs w:val="21"/>
          <w:shd w:val="clear" w:color="auto" w:fill="FFFFFF"/>
        </w:rPr>
        <w:t xml:space="preserve"> </w:t>
      </w:r>
      <w:r w:rsidR="006839D5">
        <w:rPr>
          <w:rFonts w:ascii="KG Lego House" w:hAnsi="KG Lego House" w:cs="Arial"/>
          <w:color w:val="3A3A3A"/>
          <w:sz w:val="21"/>
          <w:szCs w:val="21"/>
          <w:shd w:val="clear" w:color="auto" w:fill="FFFFFF"/>
        </w:rPr>
        <w:t xml:space="preserve">the </w:t>
      </w:r>
      <w:r w:rsidRPr="006839D5">
        <w:rPr>
          <w:rFonts w:ascii="KG Lego House" w:hAnsi="KG Lego House" w:cs="Arial"/>
          <w:color w:val="3A3A3A"/>
          <w:sz w:val="21"/>
          <w:szCs w:val="21"/>
          <w:shd w:val="clear" w:color="auto" w:fill="FFFFFF"/>
        </w:rPr>
        <w:t>black pepper in</w:t>
      </w:r>
      <w:r w:rsidR="006839D5">
        <w:rPr>
          <w:rFonts w:ascii="KG Lego House" w:hAnsi="KG Lego House" w:cs="Arial"/>
          <w:color w:val="3A3A3A"/>
          <w:sz w:val="21"/>
          <w:szCs w:val="21"/>
          <w:shd w:val="clear" w:color="auto" w:fill="FFFFFF"/>
        </w:rPr>
        <w:t>to the first bowl each time someone says an answer.</w:t>
      </w:r>
      <w:r w:rsidRPr="006839D5">
        <w:rPr>
          <w:rFonts w:ascii="KG Lego House" w:hAnsi="KG Lego House" w:cs="Arial"/>
          <w:color w:val="3A3A3A"/>
          <w:sz w:val="21"/>
          <w:szCs w:val="21"/>
          <w:shd w:val="clear" w:color="auto" w:fill="FFFFFF"/>
        </w:rPr>
        <w:t xml:space="preserve"> </w:t>
      </w:r>
      <w:r w:rsidR="006839D5">
        <w:rPr>
          <w:rFonts w:ascii="KG Lego House" w:hAnsi="KG Lego House" w:cs="Arial"/>
          <w:color w:val="3A3A3A"/>
          <w:sz w:val="21"/>
          <w:szCs w:val="21"/>
          <w:shd w:val="clear" w:color="auto" w:fill="FFFFFF"/>
        </w:rPr>
        <w:t xml:space="preserve">As it fills, discuss </w:t>
      </w:r>
      <w:r w:rsidRPr="006839D5">
        <w:rPr>
          <w:rFonts w:ascii="KG Lego House" w:hAnsi="KG Lego House" w:cs="Arial"/>
          <w:color w:val="3A3A3A"/>
          <w:sz w:val="21"/>
          <w:szCs w:val="21"/>
          <w:shd w:val="clear" w:color="auto" w:fill="FFFFFF"/>
        </w:rPr>
        <w:t>how our hearts can be filled with hurt w</w:t>
      </w:r>
      <w:r w:rsidR="006839D5">
        <w:rPr>
          <w:rFonts w:ascii="KG Lego House" w:hAnsi="KG Lego House" w:cs="Arial"/>
          <w:color w:val="3A3A3A"/>
          <w:sz w:val="21"/>
          <w:szCs w:val="21"/>
          <w:shd w:val="clear" w:color="auto" w:fill="FFFFFF"/>
        </w:rPr>
        <w:t>hen someone does something unkind to us</w:t>
      </w:r>
      <w:r w:rsidR="002475DE">
        <w:rPr>
          <w:rFonts w:ascii="KG Lego House" w:hAnsi="KG Lego House" w:cs="Arial"/>
          <w:color w:val="3A3A3A"/>
          <w:sz w:val="21"/>
          <w:szCs w:val="21"/>
          <w:shd w:val="clear" w:color="auto" w:fill="FFFFFF"/>
        </w:rPr>
        <w:t>, or when we do something unkind to others</w:t>
      </w:r>
      <w:r w:rsidRPr="006839D5">
        <w:rPr>
          <w:rFonts w:ascii="KG Lego House" w:hAnsi="KG Lego House" w:cs="Arial"/>
          <w:color w:val="3A3A3A"/>
          <w:sz w:val="21"/>
          <w:szCs w:val="21"/>
          <w:shd w:val="clear" w:color="auto" w:fill="FFFFFF"/>
        </w:rPr>
        <w:t xml:space="preserve">. Add dishwashing </w:t>
      </w:r>
      <w:r w:rsidR="006839D5">
        <w:rPr>
          <w:rFonts w:ascii="KG Lego House" w:hAnsi="KG Lego House" w:cs="Arial"/>
          <w:color w:val="3A3A3A"/>
          <w:sz w:val="21"/>
          <w:szCs w:val="21"/>
          <w:shd w:val="clear" w:color="auto" w:fill="FFFFFF"/>
        </w:rPr>
        <w:t>soap</w:t>
      </w:r>
      <w:r w:rsidRPr="006839D5">
        <w:rPr>
          <w:rFonts w:ascii="KG Lego House" w:hAnsi="KG Lego House" w:cs="Arial"/>
          <w:color w:val="3A3A3A"/>
          <w:sz w:val="21"/>
          <w:szCs w:val="21"/>
          <w:shd w:val="clear" w:color="auto" w:fill="FFFFFF"/>
        </w:rPr>
        <w:t xml:space="preserve"> to the bowl and watch the black pepper scatter.</w:t>
      </w:r>
      <w:r w:rsidR="006839D5">
        <w:rPr>
          <w:rFonts w:ascii="KG Lego House" w:hAnsi="KG Lego House" w:cs="Arial"/>
          <w:color w:val="3A3A3A"/>
          <w:sz w:val="21"/>
          <w:szCs w:val="21"/>
          <w:shd w:val="clear" w:color="auto" w:fill="FFFFFF"/>
        </w:rPr>
        <w:t xml:space="preserve"> </w:t>
      </w:r>
      <w:r w:rsidRPr="006839D5">
        <w:rPr>
          <w:rFonts w:ascii="KG Lego House" w:hAnsi="KG Lego House" w:cs="Arial"/>
          <w:color w:val="3A3A3A"/>
          <w:sz w:val="21"/>
          <w:szCs w:val="21"/>
          <w:shd w:val="clear" w:color="auto" w:fill="FFFFFF"/>
        </w:rPr>
        <w:t xml:space="preserve">When we forgive others, we remove hurt and bitterness from our own hearts. </w:t>
      </w:r>
      <w:r w:rsidR="006839D5">
        <w:rPr>
          <w:rFonts w:ascii="KG Lego House" w:hAnsi="KG Lego House" w:cs="Arial"/>
          <w:color w:val="3A3A3A"/>
          <w:sz w:val="21"/>
          <w:szCs w:val="21"/>
          <w:shd w:val="clear" w:color="auto" w:fill="FFFFFF"/>
        </w:rPr>
        <w:t>Scatter</w:t>
      </w:r>
      <w:r w:rsidRPr="006839D5">
        <w:rPr>
          <w:rFonts w:ascii="KG Lego House" w:hAnsi="KG Lego House" w:cs="Arial"/>
          <w:color w:val="3A3A3A"/>
          <w:sz w:val="21"/>
          <w:szCs w:val="21"/>
          <w:shd w:val="clear" w:color="auto" w:fill="FFFFFF"/>
        </w:rPr>
        <w:t xml:space="preserve"> </w:t>
      </w:r>
      <w:r w:rsidR="006839D5">
        <w:rPr>
          <w:rFonts w:ascii="KG Lego House" w:hAnsi="KG Lego House" w:cs="Arial"/>
          <w:color w:val="3A3A3A"/>
          <w:sz w:val="21"/>
          <w:szCs w:val="21"/>
          <w:shd w:val="clear" w:color="auto" w:fill="FFFFFF"/>
        </w:rPr>
        <w:t>the second</w:t>
      </w:r>
      <w:r w:rsidRPr="006839D5">
        <w:rPr>
          <w:rFonts w:ascii="KG Lego House" w:hAnsi="KG Lego House" w:cs="Arial"/>
          <w:color w:val="3A3A3A"/>
          <w:sz w:val="21"/>
          <w:szCs w:val="21"/>
          <w:shd w:val="clear" w:color="auto" w:fill="FFFFFF"/>
        </w:rPr>
        <w:t xml:space="preserve"> b</w:t>
      </w:r>
      <w:r w:rsidR="006839D5">
        <w:rPr>
          <w:rFonts w:ascii="KG Lego House" w:hAnsi="KG Lego House" w:cs="Arial"/>
          <w:color w:val="3A3A3A"/>
          <w:sz w:val="21"/>
          <w:szCs w:val="21"/>
          <w:shd w:val="clear" w:color="auto" w:fill="FFFFFF"/>
        </w:rPr>
        <w:t>owl with black pepper, but don’</w:t>
      </w:r>
      <w:r w:rsidRPr="006839D5">
        <w:rPr>
          <w:rFonts w:ascii="KG Lego House" w:hAnsi="KG Lego House" w:cs="Arial"/>
          <w:color w:val="3A3A3A"/>
          <w:sz w:val="21"/>
          <w:szCs w:val="21"/>
          <w:shd w:val="clear" w:color="auto" w:fill="FFFFFF"/>
        </w:rPr>
        <w:t xml:space="preserve">t add dishwashing </w:t>
      </w:r>
      <w:r w:rsidR="006839D5">
        <w:rPr>
          <w:rFonts w:ascii="KG Lego House" w:hAnsi="KG Lego House" w:cs="Arial"/>
          <w:color w:val="3A3A3A"/>
          <w:sz w:val="21"/>
          <w:szCs w:val="21"/>
          <w:shd w:val="clear" w:color="auto" w:fill="FFFFFF"/>
        </w:rPr>
        <w:t>soap</w:t>
      </w:r>
      <w:r w:rsidRPr="006839D5">
        <w:rPr>
          <w:rFonts w:ascii="KG Lego House" w:hAnsi="KG Lego House" w:cs="Arial"/>
          <w:color w:val="3A3A3A"/>
          <w:sz w:val="21"/>
          <w:szCs w:val="21"/>
          <w:shd w:val="clear" w:color="auto" w:fill="FFFFFF"/>
        </w:rPr>
        <w:t xml:space="preserve">. Add more pepper as you </w:t>
      </w:r>
      <w:r w:rsidR="006839D5">
        <w:rPr>
          <w:rFonts w:ascii="KG Lego House" w:hAnsi="KG Lego House" w:cs="Arial"/>
          <w:color w:val="3A3A3A"/>
          <w:sz w:val="21"/>
          <w:szCs w:val="21"/>
          <w:shd w:val="clear" w:color="auto" w:fill="FFFFFF"/>
        </w:rPr>
        <w:t>discuss</w:t>
      </w:r>
      <w:r w:rsidRPr="006839D5">
        <w:rPr>
          <w:rFonts w:ascii="KG Lego House" w:hAnsi="KG Lego House" w:cs="Arial"/>
          <w:color w:val="3A3A3A"/>
          <w:sz w:val="21"/>
          <w:szCs w:val="21"/>
          <w:shd w:val="clear" w:color="auto" w:fill="FFFFFF"/>
        </w:rPr>
        <w:t xml:space="preserve"> how bitterness from holding things against others can fill our own hearts with pain and sadness</w:t>
      </w:r>
      <w:r w:rsidRPr="00C15C0A">
        <w:rPr>
          <w:rFonts w:ascii="KG Lego House" w:hAnsi="KG Lego House" w:cs="Arial"/>
          <w:color w:val="3A3A3A"/>
          <w:sz w:val="23"/>
          <w:szCs w:val="23"/>
          <w:shd w:val="clear" w:color="auto" w:fill="FFFFFF"/>
        </w:rPr>
        <w:t>.</w:t>
      </w:r>
    </w:p>
    <w:p w14:paraId="455547EE" w14:textId="77777777" w:rsidR="00C15C0A" w:rsidRDefault="00C15C0A" w:rsidP="00C15C0A">
      <w:pPr>
        <w:pStyle w:val="ListParagraph"/>
        <w:rPr>
          <w:rFonts w:ascii="KG Lego House" w:hAnsi="KG Lego House"/>
          <w:color w:val="333333"/>
          <w:sz w:val="21"/>
          <w:szCs w:val="21"/>
        </w:rPr>
      </w:pPr>
    </w:p>
    <w:p w14:paraId="73B55165" w14:textId="77777777" w:rsidR="002475DE" w:rsidRPr="00C15C0A" w:rsidRDefault="002475DE" w:rsidP="00C15C0A">
      <w:pPr>
        <w:pStyle w:val="ListParagraph"/>
        <w:rPr>
          <w:rFonts w:ascii="KG Lego House" w:hAnsi="KG Lego House"/>
          <w:color w:val="333333"/>
          <w:sz w:val="21"/>
          <w:szCs w:val="21"/>
        </w:rPr>
      </w:pPr>
    </w:p>
    <w:p w14:paraId="0E008B07" w14:textId="77777777" w:rsidR="006839D5" w:rsidRDefault="006839D5" w:rsidP="00C15C0A">
      <w:pPr>
        <w:pStyle w:val="ListParagraph"/>
        <w:numPr>
          <w:ilvl w:val="0"/>
          <w:numId w:val="1"/>
        </w:numPr>
        <w:rPr>
          <w:rFonts w:ascii="KG Lego House" w:hAnsi="KG Lego House"/>
          <w:color w:val="333333"/>
          <w:sz w:val="21"/>
          <w:szCs w:val="21"/>
        </w:rPr>
      </w:pPr>
      <w:r>
        <w:rPr>
          <w:rFonts w:ascii="KG Lego House" w:hAnsi="KG Lego House"/>
          <w:color w:val="333333"/>
          <w:sz w:val="21"/>
          <w:szCs w:val="21"/>
        </w:rPr>
        <w:t>Orthodox talking points about forgiveness:</w:t>
      </w:r>
    </w:p>
    <w:p w14:paraId="45E23E6B" w14:textId="77777777" w:rsidR="002475DE" w:rsidRPr="002475DE" w:rsidRDefault="002475DE" w:rsidP="002475DE">
      <w:pPr>
        <w:rPr>
          <w:rFonts w:ascii="KG Lego House" w:hAnsi="KG Lego House"/>
          <w:color w:val="333333"/>
          <w:sz w:val="21"/>
          <w:szCs w:val="21"/>
        </w:rPr>
      </w:pPr>
    </w:p>
    <w:p w14:paraId="13817587" w14:textId="77777777" w:rsidR="006839D5" w:rsidRPr="002475DE" w:rsidRDefault="006839D5" w:rsidP="006839D5">
      <w:pPr>
        <w:pStyle w:val="ListParagraph"/>
        <w:rPr>
          <w:rFonts w:ascii="KG Lego House" w:hAnsi="KG Lego House"/>
          <w:color w:val="333333"/>
          <w:sz w:val="2"/>
          <w:szCs w:val="2"/>
        </w:rPr>
      </w:pPr>
    </w:p>
    <w:p w14:paraId="688669AC" w14:textId="77777777" w:rsidR="00147B9B" w:rsidRPr="00C15C0A" w:rsidRDefault="00147B9B" w:rsidP="006839D5">
      <w:pPr>
        <w:pStyle w:val="ListParagraph"/>
        <w:numPr>
          <w:ilvl w:val="1"/>
          <w:numId w:val="1"/>
        </w:numPr>
        <w:rPr>
          <w:rFonts w:ascii="KG Lego House" w:hAnsi="KG Lego House"/>
          <w:color w:val="333333"/>
          <w:sz w:val="21"/>
          <w:szCs w:val="21"/>
        </w:rPr>
      </w:pPr>
      <w:r w:rsidRPr="00C15C0A">
        <w:rPr>
          <w:rFonts w:ascii="KG Lego House" w:hAnsi="KG Lego House"/>
          <w:color w:val="333333"/>
          <w:sz w:val="21"/>
          <w:szCs w:val="21"/>
        </w:rPr>
        <w:t>“As far as the east is from the west, so far has He removed our sins from us” (Psalm 103:12). </w:t>
      </w:r>
    </w:p>
    <w:p w14:paraId="0790DD14" w14:textId="77777777" w:rsidR="00147B9B" w:rsidRPr="002475DE" w:rsidRDefault="00147B9B">
      <w:pPr>
        <w:rPr>
          <w:rFonts w:ascii="KG Lego House" w:hAnsi="KG Lego House"/>
          <w:color w:val="333333"/>
          <w:sz w:val="2"/>
          <w:szCs w:val="2"/>
        </w:rPr>
      </w:pPr>
    </w:p>
    <w:p w14:paraId="5B7E09D4" w14:textId="77777777" w:rsidR="00147B9B" w:rsidRPr="00C15C0A" w:rsidRDefault="00147B9B" w:rsidP="006839D5">
      <w:pPr>
        <w:pStyle w:val="ListParagraph"/>
        <w:numPr>
          <w:ilvl w:val="1"/>
          <w:numId w:val="1"/>
        </w:numPr>
        <w:rPr>
          <w:rFonts w:ascii="KG Lego House" w:hAnsi="KG Lego House"/>
          <w:color w:val="333333"/>
          <w:sz w:val="21"/>
          <w:szCs w:val="21"/>
        </w:rPr>
      </w:pPr>
      <w:r w:rsidRPr="00C15C0A">
        <w:rPr>
          <w:rFonts w:ascii="KG Lego House" w:hAnsi="KG Lego House"/>
          <w:color w:val="333333"/>
          <w:sz w:val="21"/>
          <w:szCs w:val="21"/>
        </w:rPr>
        <w:t>Eventually, our resentment eats away at us and we become bitter, angry, and unhappy.</w:t>
      </w:r>
    </w:p>
    <w:p w14:paraId="0D4BE163" w14:textId="77777777" w:rsidR="00147B9B" w:rsidRPr="002475DE" w:rsidRDefault="00147B9B">
      <w:pPr>
        <w:rPr>
          <w:rFonts w:ascii="KG Lego House" w:hAnsi="KG Lego House"/>
          <w:color w:val="333333"/>
          <w:sz w:val="2"/>
          <w:szCs w:val="2"/>
        </w:rPr>
      </w:pPr>
    </w:p>
    <w:p w14:paraId="33123E80" w14:textId="77777777" w:rsidR="00147B9B" w:rsidRPr="002475DE" w:rsidRDefault="00147B9B" w:rsidP="006839D5">
      <w:pPr>
        <w:pStyle w:val="ListParagraph"/>
        <w:numPr>
          <w:ilvl w:val="1"/>
          <w:numId w:val="1"/>
        </w:numPr>
        <w:rPr>
          <w:rFonts w:ascii="KG Lego House" w:hAnsi="KG Lego House"/>
        </w:rPr>
      </w:pPr>
      <w:r w:rsidRPr="00C15C0A">
        <w:rPr>
          <w:rFonts w:ascii="KG Lego House" w:hAnsi="KG Lego House"/>
          <w:color w:val="333333"/>
          <w:sz w:val="21"/>
          <w:szCs w:val="21"/>
        </w:rPr>
        <w:t>In forgiving others, we free up space within ourselves to love, instead of closing ourselves off with resentment.</w:t>
      </w:r>
    </w:p>
    <w:p w14:paraId="5DF47C6E" w14:textId="77777777" w:rsidR="002475DE" w:rsidRPr="002475DE" w:rsidRDefault="002475DE" w:rsidP="002475DE">
      <w:pPr>
        <w:pStyle w:val="ListParagraph"/>
        <w:rPr>
          <w:rFonts w:ascii="KG Lego House" w:hAnsi="KG Lego House"/>
        </w:rPr>
      </w:pPr>
    </w:p>
    <w:p w14:paraId="07567031" w14:textId="77777777" w:rsidR="002475DE" w:rsidRPr="002475DE" w:rsidRDefault="002475DE" w:rsidP="006839D5">
      <w:pPr>
        <w:pStyle w:val="ListParagraph"/>
        <w:numPr>
          <w:ilvl w:val="1"/>
          <w:numId w:val="1"/>
        </w:numPr>
        <w:rPr>
          <w:rFonts w:ascii="KG Lego House" w:hAnsi="KG Lego House"/>
          <w:sz w:val="21"/>
          <w:szCs w:val="21"/>
        </w:rPr>
      </w:pPr>
      <w:r w:rsidRPr="002475DE">
        <w:rPr>
          <w:rFonts w:ascii="KG Lego House" w:hAnsi="KG Lego House"/>
          <w:color w:val="131516"/>
          <w:sz w:val="21"/>
          <w:szCs w:val="21"/>
          <w:shd w:val="clear" w:color="auto" w:fill="FFFFFF"/>
        </w:rPr>
        <w:t xml:space="preserve">“If you forgive men their trespasses, your Heavenly Father will also forgive you” (vv. 14-15). </w:t>
      </w:r>
      <w:r>
        <w:rPr>
          <w:rFonts w:ascii="KG Lego House" w:hAnsi="KG Lego House"/>
          <w:color w:val="131516"/>
          <w:sz w:val="21"/>
          <w:szCs w:val="21"/>
          <w:shd w:val="clear" w:color="auto" w:fill="FFFFFF"/>
        </w:rPr>
        <w:t>Sin divides us</w:t>
      </w:r>
      <w:r w:rsidRPr="002475DE">
        <w:rPr>
          <w:rFonts w:ascii="KG Lego House" w:hAnsi="KG Lego House"/>
          <w:color w:val="131516"/>
          <w:sz w:val="21"/>
          <w:szCs w:val="21"/>
          <w:shd w:val="clear" w:color="auto" w:fill="FFFFFF"/>
        </w:rPr>
        <w:t xml:space="preserve">. </w:t>
      </w:r>
      <w:r>
        <w:rPr>
          <w:rFonts w:ascii="KG Lego House" w:hAnsi="KG Lego House"/>
          <w:color w:val="131516"/>
          <w:sz w:val="21"/>
          <w:szCs w:val="21"/>
          <w:shd w:val="clear" w:color="auto" w:fill="FFFFFF"/>
        </w:rPr>
        <w:t xml:space="preserve">Forgiveness breaks through this division and unifies us. </w:t>
      </w:r>
      <w:r w:rsidRPr="002475DE">
        <w:rPr>
          <w:rFonts w:ascii="KG Lego House" w:hAnsi="KG Lego House"/>
          <w:color w:val="131516"/>
          <w:sz w:val="21"/>
          <w:szCs w:val="21"/>
          <w:shd w:val="clear" w:color="auto" w:fill="FFFFFF"/>
        </w:rPr>
        <w:t>To forgive is to put between me and my “enemy” the radiant forgiveness of God. Forgiveness is truly a “breakthrough” of the Kingdom into this sinful and fallen world.</w:t>
      </w:r>
      <w:r>
        <w:rPr>
          <w:rFonts w:ascii="KG Lego House" w:hAnsi="KG Lego House"/>
          <w:color w:val="131516"/>
          <w:sz w:val="21"/>
          <w:szCs w:val="21"/>
          <w:shd w:val="clear" w:color="auto" w:fill="FFFFFF"/>
        </w:rPr>
        <w:t xml:space="preserve"> (GoArch.org website)</w:t>
      </w:r>
    </w:p>
    <w:sectPr w:rsidR="002475DE" w:rsidRPr="002475DE" w:rsidSect="00C15C0A">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G Lego House">
    <w:altName w:val="Calibri"/>
    <w:charset w:val="00"/>
    <w:family w:val="auto"/>
    <w:pitch w:val="variable"/>
    <w:sig w:usb0="A00000AF" w:usb1="00000053"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670E7"/>
    <w:multiLevelType w:val="hybridMultilevel"/>
    <w:tmpl w:val="CD46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9B"/>
    <w:rsid w:val="00147B9B"/>
    <w:rsid w:val="002475DE"/>
    <w:rsid w:val="003E686A"/>
    <w:rsid w:val="005C0620"/>
    <w:rsid w:val="006839D5"/>
    <w:rsid w:val="00690023"/>
    <w:rsid w:val="00C15C0A"/>
    <w:rsid w:val="00E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28E9"/>
  <w15:chartTrackingRefBased/>
  <w15:docId w15:val="{0C4E8085-7483-4FBF-9CC5-85005DB6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0A"/>
    <w:rPr>
      <w:color w:val="0563C1" w:themeColor="hyperlink"/>
      <w:u w:val="single"/>
    </w:rPr>
  </w:style>
  <w:style w:type="paragraph" w:styleId="ListParagraph">
    <w:name w:val="List Paragraph"/>
    <w:basedOn w:val="Normal"/>
    <w:uiPriority w:val="34"/>
    <w:qFormat/>
    <w:rsid w:val="00C1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o0o7H6dXS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Pleasant Valley School District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Kyriacou</dc:creator>
  <cp:keywords/>
  <dc:description/>
  <cp:lastModifiedBy>Eve Tibbs</cp:lastModifiedBy>
  <cp:revision>2</cp:revision>
  <dcterms:created xsi:type="dcterms:W3CDTF">2021-02-11T20:56:00Z</dcterms:created>
  <dcterms:modified xsi:type="dcterms:W3CDTF">2021-02-11T20:56:00Z</dcterms:modified>
</cp:coreProperties>
</file>